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78562C14" w:rsidR="00CF72F1" w:rsidRDefault="00B968C9" w:rsidP="00660698">
      <w:pPr>
        <w:spacing w:before="120"/>
      </w:pPr>
      <w:r>
        <w:t xml:space="preserve">Happy Monday. </w:t>
      </w:r>
      <w:r w:rsidR="000F58BB">
        <w:t>H</w:t>
      </w:r>
      <w:r w:rsidR="00AA1CAB">
        <w:t>ere are t</w:t>
      </w:r>
      <w:r w:rsidR="00F97301">
        <w:t>oday’s updates</w:t>
      </w:r>
      <w:r w:rsidR="00215FEE">
        <w:t>:</w:t>
      </w:r>
    </w:p>
    <w:p w14:paraId="16CFB595" w14:textId="518CEC73"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A5742A">
          <w:rPr>
            <w:rStyle w:val="Hyperlink"/>
          </w:rPr>
          <w:t>ministry</w:t>
        </w:r>
        <w:r w:rsidR="009F3462" w:rsidRPr="00C03A4C">
          <w:rPr>
            <w:rStyle w:val="Hyperlink"/>
          </w:rPr>
          <w:t xml:space="preserve">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7DAE22B8"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1C76F511" w14:textId="348BCA5B" w:rsidR="00ED4373" w:rsidRDefault="00ED4373" w:rsidP="002C0214">
      <w:pPr>
        <w:pStyle w:val="ListParagraph"/>
        <w:numPr>
          <w:ilvl w:val="0"/>
          <w:numId w:val="10"/>
        </w:numPr>
        <w:spacing w:before="120"/>
      </w:pPr>
      <w:r>
        <w:t xml:space="preserve">Don’t forget to </w:t>
      </w:r>
      <w:hyperlink r:id="rId9" w:history="1">
        <w:r w:rsidRPr="00ED4373">
          <w:rPr>
            <w:rStyle w:val="Hyperlink"/>
          </w:rPr>
          <w:t>vote for your favorite hymn here</w:t>
        </w:r>
      </w:hyperlink>
      <w:r>
        <w:t>.</w:t>
      </w:r>
    </w:p>
    <w:p w14:paraId="3ADF1F85" w14:textId="78EA4FF3" w:rsidR="00602610" w:rsidRDefault="00ED4373" w:rsidP="003C3621">
      <w:pPr>
        <w:spacing w:before="120"/>
        <w:rPr>
          <w:iCs/>
        </w:rPr>
      </w:pPr>
      <w:r>
        <w:rPr>
          <w:iCs/>
        </w:rPr>
        <w:t>We continue to look at Jesus’ seven “I Am” statements from John’s Gospel. Today, we see that Jesus is the long</w:t>
      </w:r>
      <w:r w:rsidR="008B33B4">
        <w:rPr>
          <w:iCs/>
        </w:rPr>
        <w:t>-</w:t>
      </w:r>
      <w:r>
        <w:rPr>
          <w:iCs/>
        </w:rPr>
        <w:t>awaited Good Shepherd of Israel.</w:t>
      </w:r>
    </w:p>
    <w:p w14:paraId="371F2A6B" w14:textId="7AF4B0B3" w:rsidR="00ED4373" w:rsidRPr="00ED4373" w:rsidRDefault="00ED4373" w:rsidP="00ED4373">
      <w:pPr>
        <w:spacing w:before="120"/>
        <w:rPr>
          <w:b/>
          <w:bCs/>
          <w:i/>
          <w:iCs/>
        </w:rPr>
      </w:pPr>
      <w:r w:rsidRPr="00ED4373">
        <w:rPr>
          <w:b/>
          <w:bCs/>
          <w:i/>
          <w:iCs/>
        </w:rPr>
        <w:t>Psalm 23 (NRSV)</w:t>
      </w:r>
    </w:p>
    <w:p w14:paraId="41AB11FA" w14:textId="182BC209" w:rsidR="00ED4373" w:rsidRPr="00ED4373" w:rsidRDefault="00ED4373" w:rsidP="00ED4373">
      <w:pPr>
        <w:spacing w:before="120"/>
        <w:rPr>
          <w:b/>
          <w:bCs/>
          <w:iCs/>
        </w:rPr>
      </w:pPr>
      <w:r w:rsidRPr="00ED4373">
        <w:rPr>
          <w:b/>
          <w:bCs/>
          <w:iCs/>
          <w:lang w:val="en"/>
        </w:rPr>
        <w:t xml:space="preserve">The Lord is my shepherd, I shall not want. </w:t>
      </w:r>
    </w:p>
    <w:p w14:paraId="64AED076" w14:textId="5A9CC244" w:rsidR="00ED4373" w:rsidRPr="00ED4373" w:rsidRDefault="00ED4373" w:rsidP="00ED4373">
      <w:pPr>
        <w:spacing w:before="120"/>
        <w:rPr>
          <w:b/>
          <w:bCs/>
          <w:iCs/>
        </w:rPr>
      </w:pPr>
      <w:r w:rsidRPr="00ED4373">
        <w:rPr>
          <w:b/>
          <w:bCs/>
          <w:iCs/>
          <w:lang w:val="en"/>
        </w:rPr>
        <w:t>He makes me lie down in green pastures; he leads me beside still waters;</w:t>
      </w:r>
      <w:r>
        <w:rPr>
          <w:b/>
          <w:bCs/>
          <w:iCs/>
          <w:lang w:val="en"/>
        </w:rPr>
        <w:t xml:space="preserve"> </w:t>
      </w:r>
      <w:r w:rsidRPr="00ED4373">
        <w:rPr>
          <w:b/>
          <w:bCs/>
          <w:iCs/>
          <w:lang w:val="en"/>
        </w:rPr>
        <w:t>he restores my soul.</w:t>
      </w:r>
    </w:p>
    <w:p w14:paraId="4D995146" w14:textId="1F7A4972" w:rsidR="00ED4373" w:rsidRPr="00ED4373" w:rsidRDefault="00ED4373" w:rsidP="00ED4373">
      <w:pPr>
        <w:spacing w:before="120"/>
        <w:rPr>
          <w:b/>
          <w:bCs/>
          <w:iCs/>
        </w:rPr>
      </w:pPr>
      <w:r w:rsidRPr="00ED4373">
        <w:rPr>
          <w:b/>
          <w:bCs/>
          <w:iCs/>
          <w:lang w:val="en"/>
        </w:rPr>
        <w:t>He leads me in right paths</w:t>
      </w:r>
      <w:r>
        <w:rPr>
          <w:b/>
          <w:bCs/>
          <w:iCs/>
          <w:lang w:val="en"/>
        </w:rPr>
        <w:t xml:space="preserve"> </w:t>
      </w:r>
      <w:r w:rsidRPr="00ED4373">
        <w:rPr>
          <w:b/>
          <w:bCs/>
          <w:iCs/>
          <w:lang w:val="en"/>
        </w:rPr>
        <w:t xml:space="preserve">for his name’s sake. </w:t>
      </w:r>
    </w:p>
    <w:p w14:paraId="2A4E3DDC" w14:textId="659D7AEB" w:rsidR="00ED4373" w:rsidRPr="00ED4373" w:rsidRDefault="00ED4373" w:rsidP="00ED4373">
      <w:pPr>
        <w:spacing w:before="120"/>
        <w:rPr>
          <w:b/>
          <w:bCs/>
          <w:iCs/>
        </w:rPr>
      </w:pPr>
      <w:r w:rsidRPr="00ED4373">
        <w:rPr>
          <w:b/>
          <w:bCs/>
          <w:iCs/>
          <w:lang w:val="en"/>
        </w:rPr>
        <w:t>Even though I walk through the darkest valley,</w:t>
      </w:r>
      <w:r>
        <w:rPr>
          <w:b/>
          <w:bCs/>
          <w:iCs/>
          <w:lang w:val="en"/>
        </w:rPr>
        <w:t xml:space="preserve"> </w:t>
      </w:r>
      <w:r w:rsidRPr="00ED4373">
        <w:rPr>
          <w:b/>
          <w:bCs/>
          <w:iCs/>
          <w:lang w:val="en"/>
        </w:rPr>
        <w:t xml:space="preserve">I fear no evil; for you are with me; your rod and your staff— they comfort me. </w:t>
      </w:r>
    </w:p>
    <w:p w14:paraId="0F1E7618" w14:textId="35CD92CF" w:rsidR="00ED4373" w:rsidRPr="00ED4373" w:rsidRDefault="00ED4373" w:rsidP="00ED4373">
      <w:pPr>
        <w:spacing w:before="120"/>
        <w:rPr>
          <w:b/>
          <w:bCs/>
          <w:iCs/>
        </w:rPr>
      </w:pPr>
      <w:r w:rsidRPr="00ED4373">
        <w:rPr>
          <w:b/>
          <w:bCs/>
          <w:iCs/>
          <w:lang w:val="en"/>
        </w:rPr>
        <w:t xml:space="preserve">You prepare a table before me in the presence of my enemies; you anoint my head with oil; my cup overflows. </w:t>
      </w:r>
    </w:p>
    <w:p w14:paraId="5045A9EE" w14:textId="1CD2B5FF" w:rsidR="00ED4373" w:rsidRPr="00ED4373" w:rsidRDefault="00ED4373" w:rsidP="00ED4373">
      <w:pPr>
        <w:spacing w:before="120"/>
        <w:rPr>
          <w:b/>
          <w:bCs/>
          <w:iCs/>
          <w:lang w:val="en"/>
        </w:rPr>
      </w:pPr>
      <w:r w:rsidRPr="00ED4373">
        <w:rPr>
          <w:b/>
          <w:bCs/>
          <w:iCs/>
          <w:lang w:val="en"/>
        </w:rPr>
        <w:t>Surely goodness and mercy shall follow me all the days of my life, and I shall dwell in the house of the Lord my whole life long.</w:t>
      </w:r>
    </w:p>
    <w:p w14:paraId="1B94FC2F" w14:textId="77777777" w:rsidR="00ED4373" w:rsidRPr="00ED4373" w:rsidRDefault="00ED4373" w:rsidP="00ED4373">
      <w:pPr>
        <w:spacing w:before="120"/>
        <w:rPr>
          <w:b/>
          <w:bCs/>
          <w:i/>
          <w:iCs/>
        </w:rPr>
      </w:pPr>
      <w:r w:rsidRPr="00ED4373">
        <w:rPr>
          <w:b/>
          <w:bCs/>
          <w:i/>
          <w:iCs/>
        </w:rPr>
        <w:t>John 10:11-18 (NRSV)</w:t>
      </w:r>
    </w:p>
    <w:p w14:paraId="3D9B600E" w14:textId="1C7E60B6" w:rsidR="00ED4373" w:rsidRPr="00ED4373" w:rsidRDefault="00ED4373" w:rsidP="00ED4373">
      <w:pPr>
        <w:spacing w:before="120"/>
        <w:rPr>
          <w:b/>
          <w:bCs/>
          <w:iCs/>
        </w:rPr>
      </w:pPr>
      <w:r w:rsidRPr="00ED4373">
        <w:rPr>
          <w:b/>
          <w:bCs/>
          <w:iCs/>
          <w:lang w:val="en"/>
        </w:rPr>
        <w:t xml:space="preserve">“I am the good shepherd. The good shepherd lays down his life for the sheep. The hired hand, who is not the shepherd and does not own the sheep, sees the wolf coming and leaves the sheep and runs away—and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w:t>
      </w:r>
      <w:proofErr w:type="gramStart"/>
      <w:r w:rsidRPr="00ED4373">
        <w:rPr>
          <w:b/>
          <w:bCs/>
          <w:iCs/>
          <w:lang w:val="en"/>
        </w:rPr>
        <w:t>So</w:t>
      </w:r>
      <w:proofErr w:type="gramEnd"/>
      <w:r w:rsidRPr="00ED4373">
        <w:rPr>
          <w:b/>
          <w:bCs/>
          <w:iCs/>
          <w:lang w:val="en"/>
        </w:rPr>
        <w:t xml:space="preserve"> there will be one flock, one shepherd. For this </w:t>
      </w:r>
      <w:proofErr w:type="gramStart"/>
      <w:r w:rsidRPr="00ED4373">
        <w:rPr>
          <w:b/>
          <w:bCs/>
          <w:iCs/>
          <w:lang w:val="en"/>
        </w:rPr>
        <w:t>reason</w:t>
      </w:r>
      <w:proofErr w:type="gramEnd"/>
      <w:r w:rsidRPr="00ED4373">
        <w:rPr>
          <w:b/>
          <w:bCs/>
          <w:iCs/>
          <w:lang w:val="en"/>
        </w:rPr>
        <w:t xml:space="preserve"> the Father loves me, because I lay down my life in order to take it up again. No one takes it from me, but I lay it down of my own accord. I have power to lay it down, and I have power to take it up again. I have received this command from my Father.” </w:t>
      </w:r>
    </w:p>
    <w:p w14:paraId="5E972383" w14:textId="77777777" w:rsidR="00ED4373" w:rsidRPr="00ED4373" w:rsidRDefault="00ED4373" w:rsidP="00ED4373">
      <w:pPr>
        <w:spacing w:before="120"/>
        <w:rPr>
          <w:iCs/>
        </w:rPr>
      </w:pPr>
      <w:r w:rsidRPr="00ED4373">
        <w:rPr>
          <w:iCs/>
        </w:rPr>
        <w:t>Jesus’ simple statement, “I am the good shepherd,” poses a problem for us. We think we “get it,” that we have here just a plain-spoken statement of comfort and guidance. Very soft and warm – cute lambs leaping here and there, led by a kindly shepherd who gently cares for them, even carrying the lambs on his shoulders if need be. Very pastoral – and very shallow! As with all the “I am . . .” statements of Jesus, there is much more lying right below the surface.</w:t>
      </w:r>
    </w:p>
    <w:p w14:paraId="673A51E6" w14:textId="77777777" w:rsidR="00ED4373" w:rsidRPr="00ED4373" w:rsidRDefault="00ED4373" w:rsidP="00ED4373">
      <w:pPr>
        <w:spacing w:before="120"/>
        <w:rPr>
          <w:iCs/>
        </w:rPr>
      </w:pPr>
      <w:r w:rsidRPr="00ED4373">
        <w:rPr>
          <w:iCs/>
        </w:rPr>
        <w:lastRenderedPageBreak/>
        <w:t xml:space="preserve">One way to get deeper into any Bible passage is to read it carefully. This process of careful reading is called “exegesis,” from the Greek word for “leading out.” We strive to begin with the text and let it </w:t>
      </w:r>
      <w:proofErr w:type="gramStart"/>
      <w:r w:rsidRPr="00ED4373">
        <w:rPr>
          <w:iCs/>
        </w:rPr>
        <w:t>lead</w:t>
      </w:r>
      <w:proofErr w:type="gramEnd"/>
      <w:r w:rsidRPr="00ED4373">
        <w:rPr>
          <w:iCs/>
        </w:rPr>
        <w:t xml:space="preserve"> us to its meaning, rather than our reading meaning into the text.</w:t>
      </w:r>
    </w:p>
    <w:p w14:paraId="4364C151" w14:textId="2A140E65" w:rsidR="00ED4373" w:rsidRPr="00ED4373" w:rsidRDefault="00ED4373" w:rsidP="00ED4373">
      <w:pPr>
        <w:spacing w:before="120"/>
        <w:rPr>
          <w:iCs/>
        </w:rPr>
      </w:pPr>
      <w:r w:rsidRPr="00ED4373">
        <w:rPr>
          <w:iCs/>
        </w:rPr>
        <w:t xml:space="preserve">Michael Gorman suggests that we think of exegesis as </w:t>
      </w:r>
      <w:r w:rsidRPr="00ED4373">
        <w:rPr>
          <w:i/>
          <w:iCs/>
        </w:rPr>
        <w:t>investigation</w:t>
      </w:r>
      <w:r w:rsidRPr="00ED4373">
        <w:rPr>
          <w:iCs/>
        </w:rPr>
        <w:t xml:space="preserve">, </w:t>
      </w:r>
      <w:r w:rsidRPr="00ED4373">
        <w:rPr>
          <w:i/>
          <w:iCs/>
        </w:rPr>
        <w:t>conversation</w:t>
      </w:r>
      <w:r w:rsidRPr="00ED4373">
        <w:rPr>
          <w:iCs/>
        </w:rPr>
        <w:t xml:space="preserve">, and </w:t>
      </w:r>
      <w:r w:rsidRPr="00ED4373">
        <w:rPr>
          <w:i/>
          <w:iCs/>
        </w:rPr>
        <w:t>art</w:t>
      </w:r>
      <w:r w:rsidRPr="00ED4373">
        <w:rPr>
          <w:iCs/>
        </w:rPr>
        <w:t>. Exegesis is the careful investigation of the many dimensions of the text, its historical/geographical/cultural setting, context, grammar, vocabulary, and so on. Exegesis is also a conversation with other readers of the text, including those who have come before us. They too have sought to discern the meaning of the text. Finally, good exegesis is an art, needing imagination, sensitivity, and intuition. So let’s take a closer look at today’s passage from John -- a little exegesis.</w:t>
      </w:r>
    </w:p>
    <w:p w14:paraId="0B591553" w14:textId="77777777" w:rsidR="00ED4373" w:rsidRPr="00ED4373" w:rsidRDefault="00ED4373" w:rsidP="00ED4373">
      <w:pPr>
        <w:spacing w:before="120"/>
        <w:rPr>
          <w:i/>
          <w:iCs/>
        </w:rPr>
      </w:pPr>
      <w:r w:rsidRPr="00ED4373">
        <w:rPr>
          <w:i/>
          <w:iCs/>
        </w:rPr>
        <w:t>A closer look</w:t>
      </w:r>
    </w:p>
    <w:p w14:paraId="7393BCE8" w14:textId="77777777" w:rsidR="00ED4373" w:rsidRPr="00ED4373" w:rsidRDefault="00ED4373" w:rsidP="00ED4373">
      <w:pPr>
        <w:spacing w:before="120"/>
        <w:rPr>
          <w:iCs/>
        </w:rPr>
      </w:pPr>
      <w:r w:rsidRPr="00ED4373">
        <w:rPr>
          <w:iCs/>
        </w:rPr>
        <w:t>First, we have to set aside some of what we think we know about shepherds. Then, as now, those who personally herd sheep have to be strong and tough, working hard in often difficult conditions to guide and protect their herds. On occasions, the shepherds have to confront a wild animal that threatens the sheep. Some even die in the line of duty.</w:t>
      </w:r>
    </w:p>
    <w:p w14:paraId="05C3137C" w14:textId="5E7906D7" w:rsidR="00ED4373" w:rsidRPr="00ED4373" w:rsidRDefault="00ED4373" w:rsidP="00ED4373">
      <w:pPr>
        <w:spacing w:before="120"/>
        <w:rPr>
          <w:iCs/>
        </w:rPr>
      </w:pPr>
      <w:r w:rsidRPr="00ED4373">
        <w:rPr>
          <w:iCs/>
        </w:rPr>
        <w:t xml:space="preserve">Next, Don Carson notes that even the adjective “good” can get us off track. It is the typical translation of the Greek, </w:t>
      </w:r>
      <w:proofErr w:type="spellStart"/>
      <w:r w:rsidRPr="00ED4373">
        <w:rPr>
          <w:i/>
          <w:iCs/>
        </w:rPr>
        <w:t>kalos</w:t>
      </w:r>
      <w:proofErr w:type="spellEnd"/>
      <w:r w:rsidRPr="00ED4373">
        <w:rPr>
          <w:iCs/>
        </w:rPr>
        <w:t>, which “suggests perhaps nobility or worth: the noble shepherd or the worthy shepherd.” Jesus is contrasting himself to hired hands who have no real attachment to their sheep, who are unworthy shepherds – unworthy of the responsibility given them.</w:t>
      </w:r>
    </w:p>
    <w:p w14:paraId="27CF319F" w14:textId="7D97945F" w:rsidR="00ED4373" w:rsidRPr="00ED4373" w:rsidRDefault="00ED4373" w:rsidP="00ED4373">
      <w:pPr>
        <w:spacing w:before="120"/>
        <w:rPr>
          <w:iCs/>
        </w:rPr>
      </w:pPr>
      <w:r w:rsidRPr="00ED4373">
        <w:rPr>
          <w:iCs/>
        </w:rPr>
        <w:t xml:space="preserve">Jesus is the “good shepherd” who “lays down his life for </w:t>
      </w:r>
      <w:r>
        <w:rPr>
          <w:iCs/>
        </w:rPr>
        <w:t>the sheep</w:t>
      </w:r>
      <w:r w:rsidRPr="00ED4373">
        <w:rPr>
          <w:iCs/>
        </w:rPr>
        <w:t>.” The worthy shepherds of the ancient near east may have sometimes been killed in the line of duty, but none of them intended to die. But, Carson suggests, Jesus’ strong language here is not merely about Jesus’ willingness to die for his sheep, but about his intention to do so, in line with the Father’s will (v. 17-18).</w:t>
      </w:r>
    </w:p>
    <w:p w14:paraId="52AF75BB" w14:textId="77777777" w:rsidR="00ED4373" w:rsidRPr="00ED4373" w:rsidRDefault="00ED4373" w:rsidP="00ED4373">
      <w:pPr>
        <w:spacing w:before="120"/>
        <w:rPr>
          <w:iCs/>
        </w:rPr>
      </w:pPr>
      <w:r w:rsidRPr="00ED4373">
        <w:rPr>
          <w:iCs/>
        </w:rPr>
        <w:t>Even the preposition in v. 11, “</w:t>
      </w:r>
      <w:r w:rsidRPr="00ED4373">
        <w:rPr>
          <w:i/>
          <w:iCs/>
        </w:rPr>
        <w:t>for</w:t>
      </w:r>
      <w:r w:rsidRPr="00ED4373">
        <w:rPr>
          <w:iCs/>
        </w:rPr>
        <w:t xml:space="preserve"> the sheep,” conveys this self-sacrificing act. In John’s gospel, the Greek preposition always occurs in a sacrificial context. In his analysis of this passage, Carson notes that:</w:t>
      </w:r>
    </w:p>
    <w:p w14:paraId="30446006" w14:textId="4AB00E75" w:rsidR="00ED4373" w:rsidRPr="00ED4373" w:rsidRDefault="00ED4373" w:rsidP="00ED4373">
      <w:pPr>
        <w:spacing w:before="120"/>
        <w:ind w:left="360"/>
        <w:rPr>
          <w:iCs/>
        </w:rPr>
      </w:pPr>
      <w:r w:rsidRPr="00ED4373">
        <w:rPr>
          <w:iCs/>
        </w:rPr>
        <w:t xml:space="preserve">In no case does this suggest a death with merely exemplary significance; the shepherd does not die as an example for his sheep, throwing himself off a cliff in a grotesque and futile display while bellowing, ‘See how much I love you!’ No, the assumption is that the sheep are in mortal danger; that in their defense the shepherd loses his life; that by his death they are saved. That, and that alone, is what makes him </w:t>
      </w:r>
      <w:r w:rsidRPr="00ED4373">
        <w:rPr>
          <w:i/>
          <w:iCs/>
        </w:rPr>
        <w:t>the good shepherd</w:t>
      </w:r>
      <w:r w:rsidRPr="00ED4373">
        <w:rPr>
          <w:iCs/>
        </w:rPr>
        <w:t>.</w:t>
      </w:r>
    </w:p>
    <w:p w14:paraId="4A249EE5" w14:textId="5F277B6A" w:rsidR="00ED4373" w:rsidRPr="00ED4373" w:rsidRDefault="00ED4373" w:rsidP="00ED4373">
      <w:pPr>
        <w:spacing w:before="120"/>
        <w:rPr>
          <w:iCs/>
        </w:rPr>
      </w:pPr>
      <w:r w:rsidRPr="00ED4373">
        <w:rPr>
          <w:iCs/>
        </w:rPr>
        <w:t>How intimate is the relationship between Jesus, the good shepherd, and his sheep? It is the intimacy shared by Jesus and his Father! (v. 15). There are even sheep that do not belong to Jesus, whom he “must” bring also, presumably a reference to Gentiles.</w:t>
      </w:r>
    </w:p>
    <w:p w14:paraId="79F0936D" w14:textId="77777777" w:rsidR="00ED4373" w:rsidRPr="00ED4373" w:rsidRDefault="00ED4373" w:rsidP="00ED4373">
      <w:pPr>
        <w:spacing w:before="120"/>
        <w:rPr>
          <w:i/>
          <w:iCs/>
        </w:rPr>
      </w:pPr>
      <w:r w:rsidRPr="00ED4373">
        <w:rPr>
          <w:i/>
          <w:iCs/>
        </w:rPr>
        <w:t>Stepping back</w:t>
      </w:r>
    </w:p>
    <w:p w14:paraId="1D54AD71" w14:textId="7192EB33" w:rsidR="00ED4373" w:rsidRPr="00ED4373" w:rsidRDefault="00ED4373" w:rsidP="00ED4373">
      <w:pPr>
        <w:spacing w:before="120"/>
        <w:rPr>
          <w:iCs/>
        </w:rPr>
      </w:pPr>
      <w:r w:rsidRPr="00ED4373">
        <w:rPr>
          <w:iCs/>
        </w:rPr>
        <w:t xml:space="preserve">There is a larger context at work in all of seven of Jesus’ “I am . . .” statements. As we saw last </w:t>
      </w:r>
      <w:r w:rsidR="00F06464">
        <w:rPr>
          <w:iCs/>
        </w:rPr>
        <w:t>Friday</w:t>
      </w:r>
      <w:r w:rsidRPr="00ED4373">
        <w:rPr>
          <w:iCs/>
        </w:rPr>
        <w:t xml:space="preserve">, the most important background is Ezekiel 34 and the “shepherds of Israel,” in which God </w:t>
      </w:r>
      <w:r w:rsidRPr="00ED4373">
        <w:rPr>
          <w:iCs/>
        </w:rPr>
        <w:lastRenderedPageBreak/>
        <w:t>promises to raise up a good shepherd from the house of David. Clearly, in today’s passage, Jesus claims to be the fulfillment of that promise. But there is more.</w:t>
      </w:r>
    </w:p>
    <w:p w14:paraId="548E90CE" w14:textId="77777777" w:rsidR="00ED4373" w:rsidRPr="00ED4373" w:rsidRDefault="00ED4373" w:rsidP="00ED4373">
      <w:pPr>
        <w:spacing w:before="120"/>
        <w:rPr>
          <w:iCs/>
        </w:rPr>
      </w:pPr>
      <w:r w:rsidRPr="00ED4373">
        <w:rPr>
          <w:iCs/>
        </w:rPr>
        <w:t>God as the Good Shepherd is one of the dominant portraits of God in the Scriptures, cutting across both the Old and New Testaments. Psalm 23 is certainly the most well-known, but, like Ezekiel, the prophets Jeremiah and Micah also make use of the good shepherd imagery (Jer. 23:1-3, Micah 5:2,4). There are numerous times that the biblical writers refer to God’s people as the sheep who need a shepherd.</w:t>
      </w:r>
    </w:p>
    <w:p w14:paraId="7C5616FC" w14:textId="77777777" w:rsidR="00ED4373" w:rsidRPr="00ED4373" w:rsidRDefault="00ED4373" w:rsidP="00ED4373">
      <w:pPr>
        <w:spacing w:before="120"/>
        <w:rPr>
          <w:iCs/>
        </w:rPr>
      </w:pPr>
      <w:r w:rsidRPr="00ED4373">
        <w:rPr>
          <w:iCs/>
        </w:rPr>
        <w:t>These images of shepherd and sheep help us to grasp that Jesus’ statement, “I am the good shepherd,” is more than a statement about his identity. It focuses us on the relationship between Jesus and his followers, those who have placed their faith in this shepherd. We have heard his voice and we follow him. As the writer of Hebrews put it, Jesus is “the great shepherd of the sheep” (13:20).</w:t>
      </w:r>
    </w:p>
    <w:p w14:paraId="0DBCADD2" w14:textId="36C0B81D" w:rsidR="00ED4373" w:rsidRPr="00ED4373" w:rsidRDefault="00ED4373" w:rsidP="00ED4373">
      <w:pPr>
        <w:spacing w:before="120"/>
        <w:rPr>
          <w:iCs/>
        </w:rPr>
      </w:pPr>
      <w:r w:rsidRPr="00ED4373">
        <w:rPr>
          <w:iCs/>
        </w:rPr>
        <w:t>Gail O</w:t>
      </w:r>
      <w:proofErr w:type="spellStart"/>
      <w:r w:rsidRPr="00ED4373">
        <w:rPr>
          <w:iCs/>
        </w:rPr>
        <w:t>’Day</w:t>
      </w:r>
      <w:proofErr w:type="spellEnd"/>
      <w:r w:rsidRPr="00ED4373">
        <w:rPr>
          <w:iCs/>
        </w:rPr>
        <w:t xml:space="preserve"> reminds us in her commentary on John</w:t>
      </w:r>
      <w:r w:rsidR="00F06464">
        <w:rPr>
          <w:iCs/>
        </w:rPr>
        <w:t xml:space="preserve"> that</w:t>
      </w:r>
      <w:r w:rsidRPr="00ED4373">
        <w:rPr>
          <w:iCs/>
        </w:rPr>
        <w:t xml:space="preserve"> the images Jesus gives us are intensely relational; they have no meaning without the sheep. Each of us is among those for whom Jesus is willing to die. Who we are cannot be separated from who Jesus </w:t>
      </w:r>
      <w:proofErr w:type="gramStart"/>
      <w:r w:rsidRPr="00ED4373">
        <w:rPr>
          <w:iCs/>
        </w:rPr>
        <w:t>is.</w:t>
      </w:r>
      <w:proofErr w:type="gramEnd"/>
      <w:r w:rsidRPr="00ED4373">
        <w:rPr>
          <w:iCs/>
        </w:rPr>
        <w:t xml:space="preserve"> May we hear evermore clearly our shepherd’s voice.</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3ACF" w14:textId="77777777" w:rsidR="007E5DC0" w:rsidRDefault="007E5DC0" w:rsidP="001B12BF">
      <w:r>
        <w:separator/>
      </w:r>
    </w:p>
  </w:endnote>
  <w:endnote w:type="continuationSeparator" w:id="0">
    <w:p w14:paraId="11F61F7D" w14:textId="77777777" w:rsidR="007E5DC0" w:rsidRDefault="007E5DC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EB7E" w14:textId="77777777" w:rsidR="007E5DC0" w:rsidRDefault="007E5DC0" w:rsidP="001B12BF">
      <w:r>
        <w:separator/>
      </w:r>
    </w:p>
  </w:footnote>
  <w:footnote w:type="continuationSeparator" w:id="0">
    <w:p w14:paraId="5F9B94D9" w14:textId="77777777" w:rsidR="007E5DC0" w:rsidRDefault="007E5DC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63235"/>
    <w:multiLevelType w:val="hybridMultilevel"/>
    <w:tmpl w:val="8DCC3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3"/>
  </w:num>
  <w:num w:numId="4">
    <w:abstractNumId w:val="25"/>
  </w:num>
  <w:num w:numId="5">
    <w:abstractNumId w:val="5"/>
  </w:num>
  <w:num w:numId="6">
    <w:abstractNumId w:val="29"/>
  </w:num>
  <w:num w:numId="7">
    <w:abstractNumId w:val="28"/>
  </w:num>
  <w:num w:numId="8">
    <w:abstractNumId w:val="18"/>
  </w:num>
  <w:num w:numId="9">
    <w:abstractNumId w:val="6"/>
  </w:num>
  <w:num w:numId="10">
    <w:abstractNumId w:val="15"/>
  </w:num>
  <w:num w:numId="11">
    <w:abstractNumId w:val="23"/>
  </w:num>
  <w:num w:numId="12">
    <w:abstractNumId w:val="26"/>
  </w:num>
  <w:num w:numId="13">
    <w:abstractNumId w:val="17"/>
  </w:num>
  <w:num w:numId="14">
    <w:abstractNumId w:val="8"/>
  </w:num>
  <w:num w:numId="15">
    <w:abstractNumId w:val="30"/>
  </w:num>
  <w:num w:numId="16">
    <w:abstractNumId w:val="10"/>
  </w:num>
  <w:num w:numId="17">
    <w:abstractNumId w:val="34"/>
  </w:num>
  <w:num w:numId="18">
    <w:abstractNumId w:val="22"/>
  </w:num>
  <w:num w:numId="19">
    <w:abstractNumId w:val="36"/>
  </w:num>
  <w:num w:numId="20">
    <w:abstractNumId w:val="7"/>
  </w:num>
  <w:num w:numId="21">
    <w:abstractNumId w:val="27"/>
  </w:num>
  <w:num w:numId="22">
    <w:abstractNumId w:val="32"/>
  </w:num>
  <w:num w:numId="23">
    <w:abstractNumId w:val="2"/>
  </w:num>
  <w:num w:numId="24">
    <w:abstractNumId w:val="13"/>
  </w:num>
  <w:num w:numId="25">
    <w:abstractNumId w:val="1"/>
  </w:num>
  <w:num w:numId="26">
    <w:abstractNumId w:val="0"/>
  </w:num>
  <w:num w:numId="27">
    <w:abstractNumId w:val="35"/>
  </w:num>
  <w:num w:numId="28">
    <w:abstractNumId w:val="14"/>
  </w:num>
  <w:num w:numId="29">
    <w:abstractNumId w:val="19"/>
  </w:num>
  <w:num w:numId="30">
    <w:abstractNumId w:val="31"/>
  </w:num>
  <w:num w:numId="31">
    <w:abstractNumId w:val="24"/>
  </w:num>
  <w:num w:numId="32">
    <w:abstractNumId w:val="3"/>
  </w:num>
  <w:num w:numId="33">
    <w:abstractNumId w:val="16"/>
  </w:num>
  <w:num w:numId="34">
    <w:abstractNumId w:val="11"/>
  </w:num>
  <w:num w:numId="35">
    <w:abstractNumId w:val="20"/>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096"/>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A7998"/>
    <w:rsid w:val="000B6378"/>
    <w:rsid w:val="000C4C79"/>
    <w:rsid w:val="000D0952"/>
    <w:rsid w:val="000D2D20"/>
    <w:rsid w:val="000D7C2A"/>
    <w:rsid w:val="000E02C0"/>
    <w:rsid w:val="000E0F44"/>
    <w:rsid w:val="000E5F68"/>
    <w:rsid w:val="000E60B9"/>
    <w:rsid w:val="000E7712"/>
    <w:rsid w:val="000F1FDA"/>
    <w:rsid w:val="000F58BB"/>
    <w:rsid w:val="00101C9F"/>
    <w:rsid w:val="00103AEA"/>
    <w:rsid w:val="00104766"/>
    <w:rsid w:val="00106125"/>
    <w:rsid w:val="00112B0C"/>
    <w:rsid w:val="00116F43"/>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1621"/>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541F0"/>
    <w:rsid w:val="00362B27"/>
    <w:rsid w:val="00375125"/>
    <w:rsid w:val="00380E7F"/>
    <w:rsid w:val="00381180"/>
    <w:rsid w:val="0038205B"/>
    <w:rsid w:val="003844DF"/>
    <w:rsid w:val="0039265D"/>
    <w:rsid w:val="00393D42"/>
    <w:rsid w:val="00394139"/>
    <w:rsid w:val="003A069B"/>
    <w:rsid w:val="003A4900"/>
    <w:rsid w:val="003B7A8F"/>
    <w:rsid w:val="003C0BE6"/>
    <w:rsid w:val="003C3621"/>
    <w:rsid w:val="003D3AB5"/>
    <w:rsid w:val="003D6266"/>
    <w:rsid w:val="003E159C"/>
    <w:rsid w:val="003E2598"/>
    <w:rsid w:val="003F44AA"/>
    <w:rsid w:val="0040137D"/>
    <w:rsid w:val="00403474"/>
    <w:rsid w:val="004041C3"/>
    <w:rsid w:val="004049DB"/>
    <w:rsid w:val="00404F30"/>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189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610"/>
    <w:rsid w:val="00602F1F"/>
    <w:rsid w:val="00604019"/>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2E8"/>
    <w:rsid w:val="00680E23"/>
    <w:rsid w:val="0068283D"/>
    <w:rsid w:val="00686A6C"/>
    <w:rsid w:val="00692A41"/>
    <w:rsid w:val="0069426F"/>
    <w:rsid w:val="006A7CDA"/>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7647F"/>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5DC0"/>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1B76"/>
    <w:rsid w:val="0086212C"/>
    <w:rsid w:val="00862D06"/>
    <w:rsid w:val="008716DE"/>
    <w:rsid w:val="008735D9"/>
    <w:rsid w:val="0088074F"/>
    <w:rsid w:val="00880B05"/>
    <w:rsid w:val="00886716"/>
    <w:rsid w:val="008873F8"/>
    <w:rsid w:val="0089032A"/>
    <w:rsid w:val="00893A1C"/>
    <w:rsid w:val="00894AE3"/>
    <w:rsid w:val="00897F72"/>
    <w:rsid w:val="008A0341"/>
    <w:rsid w:val="008A5C41"/>
    <w:rsid w:val="008B1BD6"/>
    <w:rsid w:val="008B33B4"/>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37E"/>
    <w:rsid w:val="009607B8"/>
    <w:rsid w:val="00962E8D"/>
    <w:rsid w:val="0096301D"/>
    <w:rsid w:val="009630D8"/>
    <w:rsid w:val="00964029"/>
    <w:rsid w:val="00964CE1"/>
    <w:rsid w:val="00966303"/>
    <w:rsid w:val="00967E3A"/>
    <w:rsid w:val="009711DE"/>
    <w:rsid w:val="00972D46"/>
    <w:rsid w:val="0098471C"/>
    <w:rsid w:val="00985063"/>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574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A52B5"/>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E5AF3"/>
    <w:rsid w:val="00AF485B"/>
    <w:rsid w:val="00AF6B6B"/>
    <w:rsid w:val="00AF6C50"/>
    <w:rsid w:val="00B01D09"/>
    <w:rsid w:val="00B1317F"/>
    <w:rsid w:val="00B14024"/>
    <w:rsid w:val="00B25E9F"/>
    <w:rsid w:val="00B309C2"/>
    <w:rsid w:val="00B32243"/>
    <w:rsid w:val="00B32D4B"/>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8C9"/>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1BF2"/>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5B67"/>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540E9"/>
    <w:rsid w:val="00D61CBC"/>
    <w:rsid w:val="00D639C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D6C53"/>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338A"/>
    <w:rsid w:val="00EB5E3B"/>
    <w:rsid w:val="00EC3159"/>
    <w:rsid w:val="00ED1E4B"/>
    <w:rsid w:val="00ED4373"/>
    <w:rsid w:val="00ED6439"/>
    <w:rsid w:val="00EE07FD"/>
    <w:rsid w:val="00EE39CA"/>
    <w:rsid w:val="00EE71FA"/>
    <w:rsid w:val="00EF028C"/>
    <w:rsid w:val="00EF3FB4"/>
    <w:rsid w:val="00EF5B25"/>
    <w:rsid w:val="00EF6921"/>
    <w:rsid w:val="00EF6FD3"/>
    <w:rsid w:val="00F002CE"/>
    <w:rsid w:val="00F0113A"/>
    <w:rsid w:val="00F016D2"/>
    <w:rsid w:val="00F02D17"/>
    <w:rsid w:val="00F040BE"/>
    <w:rsid w:val="00F06464"/>
    <w:rsid w:val="00F124F8"/>
    <w:rsid w:val="00F15C74"/>
    <w:rsid w:val="00F17617"/>
    <w:rsid w:val="00F303A1"/>
    <w:rsid w:val="00F30ABB"/>
    <w:rsid w:val="00F31792"/>
    <w:rsid w:val="00F418C4"/>
    <w:rsid w:val="00F45E7D"/>
    <w:rsid w:val="00F4665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tform.com/202296152204042?fbclid=IwAR3PCQD_EW-ScuozGaeQjsT5lUgiu0OGCOfSIa1Sln7cYupvzgqvqOxhs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2020-08-31T14:54:00Z</cp:lastPrinted>
  <dcterms:created xsi:type="dcterms:W3CDTF">2020-08-27T21:19:00Z</dcterms:created>
  <dcterms:modified xsi:type="dcterms:W3CDTF">2020-08-31T14:59:00Z</dcterms:modified>
</cp:coreProperties>
</file>